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0E10" w14:textId="77777777" w:rsidR="009B21B3" w:rsidRDefault="008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5E8B2A44" w14:textId="77777777" w:rsidR="009B21B3" w:rsidRDefault="008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ноябрь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2025 года</w:t>
      </w:r>
    </w:p>
    <w:p w14:paraId="1BE16439" w14:textId="77777777" w:rsidR="009B21B3" w:rsidRDefault="00875D9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30CE994D" w14:textId="77777777" w:rsidR="009B21B3" w:rsidRDefault="009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7"/>
        <w:gridCol w:w="1843"/>
        <w:gridCol w:w="3403"/>
        <w:gridCol w:w="2553"/>
      </w:tblGrid>
      <w:tr w:rsidR="009B21B3" w14:paraId="4D935F0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A77" w14:textId="77777777" w:rsidR="009B21B3" w:rsidRDefault="00875D93">
            <w:p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5264" w14:textId="77777777" w:rsidR="009B21B3" w:rsidRDefault="00875D93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167991C9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7A0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EC6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BC3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9B21B3" w14:paraId="0E358F2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AF0" w14:textId="77777777" w:rsidR="009B21B3" w:rsidRDefault="009B21B3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4E7" w14:textId="77777777" w:rsidR="009B21B3" w:rsidRDefault="00875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проект Российской академии художеств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1FC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– 17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FA3" w14:textId="77777777" w:rsidR="009B21B3" w:rsidRDefault="00875D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6EB9B7CE" w14:textId="77777777" w:rsidR="009B21B3" w:rsidRDefault="00875D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0A3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21B3" w14:paraId="4BCFA94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7CB" w14:textId="77777777" w:rsidR="009B21B3" w:rsidRDefault="009B21B3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9910" w14:textId="77777777" w:rsidR="009B21B3" w:rsidRDefault="00875D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Выставка-портрет «Мастер романтической поэзии» к 130-летию Э.Г. Багрицкого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4C6" w14:textId="77777777" w:rsidR="009B21B3" w:rsidRDefault="008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EFB" w14:textId="77777777" w:rsidR="009B21B3" w:rsidRDefault="00875D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EDD" w14:textId="77777777" w:rsidR="009B21B3" w:rsidRDefault="0087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4D3899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FF0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07" w14:textId="43009564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«Каша из топора»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 мотивам русской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607" w14:textId="1D9298E9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ноября,</w:t>
            </w:r>
          </w:p>
          <w:p w14:paraId="29777A83" w14:textId="6B8CE21B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DE0" w14:textId="5AB00D5D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5DC" w14:textId="092DC20C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488952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D6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553" w14:textId="6A8D1F8F" w:rsidR="00B35B6C" w:rsidRDefault="00B35B6C" w:rsidP="00B35B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Спектакль «Любопытный слоненок» по пьесе А. Белозерова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AD7" w14:textId="3D845ABF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ноября,</w:t>
            </w:r>
          </w:p>
          <w:p w14:paraId="1FA35A36" w14:textId="66C20D4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0EA" w14:textId="138EDBA6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CCC" w14:textId="4C6A6B5E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48E04FA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73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664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«Россия - Родина моя», посвященный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9E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630" w14:textId="77777777" w:rsidR="00B35B6C" w:rsidRDefault="00D63248" w:rsidP="00B35B6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35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www.кбрюб.рф</w:t>
              </w:r>
            </w:hyperlink>
            <w:r w:rsidR="00B35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B35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https://xn--90aazz4e.xn--plai/</w:t>
              </w:r>
            </w:hyperlink>
            <w:r w:rsidR="00B35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="00B35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https://vk.comid</w:t>
              </w:r>
            </w:hyperlink>
            <w:r w:rsidR="00B35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="00B35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https://t.me/rubkbr</w:t>
              </w:r>
            </w:hyperlink>
          </w:p>
          <w:p w14:paraId="454B1A67" w14:textId="77777777" w:rsidR="00B35B6C" w:rsidRDefault="00B35B6C" w:rsidP="00B35B6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88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099450D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507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133" w14:textId="44A2CC55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Театральный концерт «Мир и радость Вам, живущие»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B5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JO"/>
              </w:rPr>
              <w:t>3 ноября,</w:t>
            </w:r>
          </w:p>
          <w:p w14:paraId="60CC727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JO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B14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Балкарский государственный драматический театр</w:t>
            </w:r>
          </w:p>
          <w:p w14:paraId="2FBA090C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CF7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BDD481D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35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092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«День, который нас объединяет», посвященная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1C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3D5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71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A16950C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62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6B7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«Минин и Пожарский» (6+), приуроченный к Дню народного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781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ноября,</w:t>
            </w:r>
          </w:p>
          <w:p w14:paraId="1DC5EE5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44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кинотеатры сети</w:t>
            </w:r>
          </w:p>
          <w:p w14:paraId="7263151B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21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027A9DC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BAA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C56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Патриотический час «Единство – сила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«В единстве наша сила», час памяти «Им наша память – лучшая награда» (о фронтовых дорогах представителей культуры и искусства КБР), информационно-познавательный час </w:t>
            </w:r>
          </w:p>
          <w:p w14:paraId="14204885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«Богатство языков – богатство культур»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1A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4D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AC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D7D9FB9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02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B1E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«Вместе мы большая сила, вместе мы – страна Россия!», урок патриотизма «И клятву верности сдержали!»</w:t>
            </w:r>
          </w:p>
          <w:p w14:paraId="404F8BAA" w14:textId="77777777" w:rsidR="00B35B6C" w:rsidRDefault="00B35B6C" w:rsidP="00B35B6C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82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FB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14:paraId="264B77E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(Республиканская детская библиотека им.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8440F9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DE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C800FF0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49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744" w14:textId="36F3370D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«Поделись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своей»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к 90-летию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BA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1C9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10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BBFE14D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E6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917" w14:textId="471424CA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«Последняя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попытка,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или куплю вашего мужа» по пьесе М. Задорнова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F5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ноября,</w:t>
            </w:r>
          </w:p>
          <w:p w14:paraId="61C8C46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48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7C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8BA04BC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D8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E7A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камерного оркестра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24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B8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«Чайка»</w:t>
            </w:r>
          </w:p>
          <w:p w14:paraId="71CD9E4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783E769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1E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077CFAE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B4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072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Симфонического оркестра</w:t>
            </w:r>
          </w:p>
          <w:p w14:paraId="16917DB8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05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11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№12, 8</w:t>
            </w:r>
          </w:p>
          <w:p w14:paraId="5F7BA37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2539D63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76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FF0DB1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A51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32AD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«Вся жизнь моя в стихах», посвященная 115-летию со дня рождения Б.Н.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Гуртуева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народного поэта КБР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B1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FA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5F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:rsidRPr="00526E35" w14:paraId="090BDC18" w14:textId="77777777" w:rsidTr="003D21CB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E0C" w14:textId="77777777" w:rsidR="00B35B6C" w:rsidRPr="00526E35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250" w14:textId="77777777" w:rsidR="00B35B6C" w:rsidRPr="00526E35" w:rsidRDefault="00B35B6C" w:rsidP="00B35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«Как мой дедушка женился»</w:t>
            </w:r>
            <w:r w:rsidRPr="00526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71032C" w14:textId="4782275A" w:rsidR="00B35B6C" w:rsidRPr="00526E35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35">
              <w:rPr>
                <w:rFonts w:ascii="Times New Roman" w:hAnsi="Times New Roman" w:cs="Times New Roman"/>
                <w:sz w:val="28"/>
                <w:szCs w:val="28"/>
              </w:rPr>
              <w:t xml:space="preserve">по пьесе </w:t>
            </w: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</w:rPr>
              <w:t>А.Гецадзе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BB0" w14:textId="51ABADB9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14:paraId="32938D65" w14:textId="30920088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2F7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61A4306F" w14:textId="4DE95B76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CDF" w14:textId="26291241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CB5E25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89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C36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музыкального лектория</w:t>
            </w:r>
          </w:p>
          <w:p w14:paraId="28D09625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D1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91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д/с №56</w:t>
            </w:r>
          </w:p>
          <w:p w14:paraId="069CB8C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45692FF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F4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E51DFE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CB6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8D0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Выставка-подвиг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«Парад особый! Парад легендарный», посвященная Дню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 выставка «Я жизнь писал, как книгу» к 115-летию писателя-фронтовика </w:t>
            </w:r>
          </w:p>
          <w:p w14:paraId="52259454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Гуртуева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29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02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E8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970AF70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21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979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27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54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73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9DDF991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345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FC9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национальной бригады</w:t>
            </w:r>
          </w:p>
          <w:p w14:paraId="6754A09E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BF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D0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«Чайка»</w:t>
            </w:r>
          </w:p>
          <w:p w14:paraId="08B5787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34DBEFF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BB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BC79FD9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810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3FA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Онлайн-обзор «Унесенные ветром»,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«Гипертоническая болезнь. Профилактика»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9A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56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FC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6FEB31A" w14:textId="77777777" w:rsidTr="00E4300B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E7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10E" w14:textId="0AB07299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Спектакль «Сказка о царе Салтане» по сказке               А. Пушкина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75E" w14:textId="2CECBEC5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ноября,</w:t>
            </w:r>
          </w:p>
          <w:p w14:paraId="35BA3787" w14:textId="1143F52B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008" w14:textId="3D92344A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285" w14:textId="4CCDE99E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88888D2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066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75B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литературный творческий конкурс «Мы горской песни два крыла, Алим - Кайсын…» среди учащихся общеобразовательных учреждений, студентов ВУЗов КБР, посвященный творчеству </w:t>
            </w:r>
          </w:p>
          <w:p w14:paraId="531DF0C7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К. Кулиева, приуроченный                          к 80-летию Великой Победы и году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08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8 -22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2D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Мемориал</w:t>
            </w:r>
          </w:p>
          <w:p w14:paraId="40AEFFD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F6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2A2C210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9DA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66" w14:textId="32F552F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«Мойдодыр» по мотивам сказки                     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0AC" w14:textId="747F26F8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ноября, </w:t>
            </w:r>
          </w:p>
          <w:p w14:paraId="136AECC7" w14:textId="469DB1D2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75A" w14:textId="11910988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EFF" w14:textId="7CDCCF40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570269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0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194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камерного оркестра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Камерата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54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ED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«Долина Нарзанов»</w:t>
            </w:r>
          </w:p>
          <w:p w14:paraId="74BF42A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686D4C5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A9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1470971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7E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ABE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музыкального лектория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4F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F6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д/с №58</w:t>
            </w:r>
          </w:p>
          <w:p w14:paraId="6D78C69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4D66C0E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7E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338DCFD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13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295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Исторический час «СВО: борьба за веру, свободу и честь», интеллектуальная игра «Техника на службе у человека»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23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7F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DD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8FF8CE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9F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D27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05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16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культуры  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D7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037B07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55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A7B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63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42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«Маяк»</w:t>
            </w:r>
          </w:p>
          <w:p w14:paraId="41F4D50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689D4FD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DA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4B30543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79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39" w14:textId="2A31DC95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Антитеррористический урок «Терроризм – трагедия современного мира» в рамках Всероссийской профилактической акции противодействия экстремизму «Нет ненависти и вражде» (с 5 по 14 ноября),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«Глазами и сердцем актрисы: народной артистке СССР                               Л.М. Гурченко 90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EC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C9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9C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5C7208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E5C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C01" w14:textId="457519A2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толерантности «Мир такой родной                         и разный»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F2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638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76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309E383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09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25E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музыкальной комедии «Полоумный Журден» по пьесе М. Булгакова, режиссер-постановщик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иск. РФ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93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1E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A9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15712AF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78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33D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04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AD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«Долинск»</w:t>
            </w:r>
          </w:p>
          <w:p w14:paraId="29970AC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2284B7F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33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1F3028F" w14:textId="77777777">
        <w:trPr>
          <w:trHeight w:val="1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BE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6FE" w14:textId="673248AB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 «Взгляд в прошлое, настоящее                            и будущее», направленная на обсуждение вопросов, связанных с историей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1FA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ноября,</w:t>
            </w:r>
          </w:p>
          <w:p w14:paraId="0B8D140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4C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4F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49DAF9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C7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F475" w14:textId="7C8D680F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Юбилейная выставка «Шотландский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гений»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к 175-летию со дня рождения Р. Стивенсона, заседание клуба «Собеседники» на тему «Унесенные ветром» к 125-летию со дня рождения М. Митчелл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FE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80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11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0B5120A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881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62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вечер «Поэзия родных просторов» к 115-летию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Берта Измаиловича - поэта, прозаика, народного поэта КБР, заслуженного деятеля искусств КБАССР, беседа и выставка «Впечатляющий Клод Моне» к 185-летию со дня рождения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9F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98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08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:rsidRPr="00526E35" w14:paraId="77E648AD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20C" w14:textId="77777777" w:rsidR="00B35B6C" w:rsidRPr="00526E35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E63" w14:textId="77777777" w:rsidR="00B35B6C" w:rsidRPr="00526E35" w:rsidRDefault="00B35B6C" w:rsidP="00B3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«Как похищают красавиц» по пьесе </w:t>
            </w:r>
            <w:proofErr w:type="spellStart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Б.Аппаева</w:t>
            </w:r>
            <w:proofErr w:type="spellEnd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39F168" w14:textId="044D4A9A" w:rsidR="00B35B6C" w:rsidRPr="00526E35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93C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ноября,        </w:t>
            </w:r>
          </w:p>
          <w:p w14:paraId="31EEDB5A" w14:textId="6F55EA9E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59A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3361EADB" w14:textId="5376057E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142" w14:textId="71BD96BA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526E3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3124ED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E6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5B8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«Отходы: хранение, утилизация, переработка» ко  Всемирному дню вторичной переработки, комплексное мероприятие «История открытия Китая», экологическое просвещение «Сбережем планету от мусора», посвященное  Всемирному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дню вторичной переработки отходов, урок-беседа «Учимся жить дружно», заседание клуба «Путь к здоровью» на тему «Скажи диабету: «НЕТ!» к Всемирному дню диабета,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«Диабету СТОП!» к Всемирному дню эндокринолога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88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8B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91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3A49D0F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583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067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«В кругу друзей», посвященное Дню белой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2C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17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47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1FE1C15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8E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72C" w14:textId="57DE06C0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Симфонического оркестра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15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8F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«Нальчик»</w:t>
            </w:r>
          </w:p>
          <w:p w14:paraId="0912FB7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3845752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F4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A48B78A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61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CCC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EA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 17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FC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</w:t>
            </w:r>
          </w:p>
          <w:p w14:paraId="7479468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им. С.М. Кирова, санаторий «Долина нарзанов»</w:t>
            </w:r>
          </w:p>
          <w:p w14:paraId="6B93E8C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245639F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9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92C464E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721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090" w14:textId="4D3F6D4E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врача-нарколога «Профилактика наркомании в молодежной среде» в рамках Акции «Чистое поколение»,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«Толерантность                      в современном обществе» к Международному дню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CA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26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EA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600D50E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3B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49D" w14:textId="7786C92D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Спектакль «Дюймовочка», по мотивам сказки Х. Андерсена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07B" w14:textId="39E230D3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ноября,</w:t>
            </w:r>
          </w:p>
          <w:p w14:paraId="4B300518" w14:textId="50C3821D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F84" w14:textId="3C9EF9CE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D9C" w14:textId="3CDF896F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83D28AA" w14:textId="77777777" w:rsidTr="00BD1D8D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2E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FBA" w14:textId="108BAA6E" w:rsidR="00B35B6C" w:rsidRDefault="00B35B6C" w:rsidP="00B35B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«Волк и семеро козлят» по мотивам русской народной сказки</w:t>
            </w:r>
          </w:p>
          <w:p w14:paraId="701FDFDA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9C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  <w:p w14:paraId="11DBB046" w14:textId="44311806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D7F" w14:textId="732C963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039" w14:textId="29603A0B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A7AE61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A2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8FA" w14:textId="01E96AC6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«Закон                   обо мне и мне о законе»,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«Ни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давности,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ни забвения: итоги Нюрнбергского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6F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17-18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D3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ED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8D6E8D5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9E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104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спектакля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Раступись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народ, невеста идет!» по повести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Клдиашвили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режиссер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М.Атмурзаев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32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ноября,</w:t>
            </w:r>
          </w:p>
          <w:p w14:paraId="44958CC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49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Балкарский государственный драматический театр</w:t>
            </w:r>
          </w:p>
          <w:p w14:paraId="7D27AAF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F4C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9C23091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28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EB0" w14:textId="37470C83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«Путешествие по странам             и континентам», посвященная Международному дню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34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C8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77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C34C6E9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C4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91A" w14:textId="77777777" w:rsidR="00B35B6C" w:rsidRDefault="00B35B6C" w:rsidP="00B35B6C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музыкального лектория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03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1A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гимназия №28</w:t>
            </w:r>
          </w:p>
          <w:p w14:paraId="1E0E73E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2B80692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AD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50CBD3A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37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D7E4" w14:textId="77777777" w:rsidR="00B35B6C" w:rsidRDefault="00B35B6C" w:rsidP="00B35B6C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Кинофестиваль фильмов военных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мероприятий, посвященных году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C00" w14:textId="77777777" w:rsidR="00B35B6C" w:rsidRDefault="00B35B6C" w:rsidP="00B35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 ноября,</w:t>
            </w:r>
          </w:p>
          <w:p w14:paraId="5E00DB2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47E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80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C053DF2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0C0C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81F" w14:textId="799ABECF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Правовой час «Подросток и закон!» (профилактика правонарушений),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«Путь к здоровью ребенка», посвященная Всемирному дню ребенка, архитектурно-образовательный час «Портрет Нальчика в красках эпох», встреча                  с тренером «Советы от тренера» ко Дню тренера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России, час милосердия «Искорки надежды»,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«Судьбу войны решает артиллерия» ко Дню ракетных войск                                   и артиллерии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5F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B4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C4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192980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FE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067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 «Конституция детства», посвященная Международному дню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8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38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Республиканский социально-реабилитационный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4D18753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D8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6607351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31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B04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мюзикла «Поцелуй луны», посвященный юбилею С. Есенина, режиссёр-постановщик </w:t>
            </w:r>
          </w:p>
          <w:p w14:paraId="5B20ED7F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13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FC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821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A36434A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E6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7AF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музыкального лектория</w:t>
            </w:r>
          </w:p>
          <w:p w14:paraId="62FDF77A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A8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CE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д/с №29</w:t>
            </w:r>
          </w:p>
          <w:p w14:paraId="2FD59C3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30D664E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D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891C9A5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2DC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2A1" w14:textId="6D7D6338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«Лики красоты в искусстве танца» к 100-летию нар. арт. СССР М.М. Плисецкой,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ечер памяти «Говорил тихо, слышали все» ко дню рождения Т.К.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«Лишь память сердца говорит…»                    к 105-летию со дня рождения Б.И.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Куашева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писателя, участника Великой Отечественной войны, заседание клуба «Зов сердца» на тему «Певец правды и добра» к 105-летию со дня рождения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Куашева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Б.И., 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остоянно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действующая Выставка-Подвиг «80 лет со дня начала Нюрнбергского процесса (1945-1946)»,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онсультационный пункт по оказанию юридической помощи «Закон на вашей стороне», видеопрезентация «В мире профессий важных и нужных!» ко Дню работника транспорта в России - беседа с представителем Центра занятости населения, комплексное мероприятие «Научно-технические идеи в фантастике и современные их реализации», день информации для преподавателей колледжа дизайна, консультация психолога «Искусство быть вместе: как сохранить семью»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3F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40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61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3F7666F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3D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F31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«Я знаю, у меня есть право…»                        (для подростков о правах и обязанностях перед обществом и государством), посвященная Всероссийскому дню правовой помощи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1B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58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№ 2 им.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</w:t>
            </w:r>
            <w:proofErr w:type="spellEnd"/>
          </w:p>
          <w:p w14:paraId="3707049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 детская библиотека им.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47F45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AA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EB8A558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449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4B2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портрет «Не угаснет свет его стихов» к 105-летию со дня рождения </w:t>
            </w:r>
          </w:p>
          <w:p w14:paraId="7F3041C6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Б.И., литературно-музыкальный вечер «Журналист, писатель, фронтовик» к 110-летию со дня рождения 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Симонова,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«Майя Плисецкая. Рожденная для балета», посвященное 100-летию со дня рождения русской балерины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33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93D" w14:textId="77777777" w:rsidR="00B35B6C" w:rsidRDefault="00B35B6C" w:rsidP="00B35B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www.кбрюб.рф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https://xn--90aazz4e.xn--plai/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https://vk.comid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https://t.me/rubkbr</w:t>
              </w:r>
            </w:hyperlink>
          </w:p>
          <w:p w14:paraId="7CC76547" w14:textId="77777777" w:rsidR="00B35B6C" w:rsidRDefault="00B35B6C" w:rsidP="00B35B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91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A01773E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BD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BAA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Р.Б.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Канокова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15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-</w:t>
            </w:r>
          </w:p>
          <w:p w14:paraId="274FCB7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декабря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3D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2C642D2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F5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:rsidRPr="00017FF1" w14:paraId="7BEBED0A" w14:textId="77777777" w:rsidTr="00C1796D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8D2" w14:textId="77777777" w:rsidR="00B35B6C" w:rsidRPr="00017FF1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901" w14:textId="77777777" w:rsidR="00B35B6C" w:rsidRPr="00526E35" w:rsidRDefault="00B35B6C" w:rsidP="00B3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«Диплом» по пьесе </w:t>
            </w:r>
            <w:proofErr w:type="spellStart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Б.Нушича</w:t>
            </w:r>
            <w:proofErr w:type="spellEnd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799" w14:textId="22CC898E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14:paraId="7F1B996C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334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1ABCAC2F" w14:textId="77777777" w:rsidR="00B35B6C" w:rsidRPr="00526E35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52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5D4" w14:textId="77777777" w:rsidR="00B35B6C" w:rsidRPr="00017FF1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F1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17FF1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39037C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68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F43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2C2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D3F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Дом ученых </w:t>
            </w:r>
          </w:p>
          <w:p w14:paraId="2D3B6740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  <w:p w14:paraId="5AF4C22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CC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A2BE42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F7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8AD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 обзор литературы «Хранители знаний – словари, энциклопедии», беседа-игра «Я говорю вам: «Здравствуйте!» ко Всемирному дню приветствий, выставка-портрет «Кто я? Частица сердца твоего» к 105-летию                              Б.И.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Куашева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6B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0FE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80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4E2887B" w14:textId="77777777">
        <w:trPr>
          <w:trHeight w:val="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64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BE2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врачом-наркологом «Задумайся! Наркомания - путь в никуда» (в рамках акции «Чистое поколение»)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60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A7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1C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1CC3CA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F0F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D43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1026420"/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конкурс «Моя библиотека» – чествование лучших читателей и активистов библиотеки по итогам за год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2D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58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BD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F8FD4C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713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DE3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C3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027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НСО «Сибирь-Концерт»</w:t>
            </w:r>
          </w:p>
          <w:p w14:paraId="5F47D74C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г.Новосибирск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21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1EFD629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210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2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03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267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«Горный родник»</w:t>
            </w:r>
          </w:p>
          <w:p w14:paraId="158FEF6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4DE00EEB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8A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AF23D7C" w14:textId="77777777" w:rsidTr="0013031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E4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8A5" w14:textId="43081B4B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Библиографическая игра «Знакомство                            со словарями синонимов, антонимов, омонимов», выставка «Путь в познание: Издательству «Советская энциклопедия» – 100 лет»,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«Сегодня мамин день», посвященная Дню матери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418" w14:textId="290BF46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3D4" w14:textId="4AABC9F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DF5" w14:textId="3B6FEB90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02E71EB" w14:textId="77777777" w:rsidTr="007A117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4C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2EE7" w14:textId="2B932CB5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Спектакль «Храбрый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Куляцу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 мотивам кабардинской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B0A" w14:textId="4826DAC5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ноября,</w:t>
            </w:r>
          </w:p>
          <w:p w14:paraId="2A5810C3" w14:textId="36598775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F33" w14:textId="14E129FD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081" w14:textId="74A00668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91A4B97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447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4D0" w14:textId="1210E3A9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спектакля «Приключение Алана                            в сказочном лесу» по сказке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Каграманяна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режиссер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47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ноября,</w:t>
            </w:r>
          </w:p>
          <w:p w14:paraId="039B42F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18F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Балкарский государственный драматический театр</w:t>
            </w:r>
          </w:p>
          <w:p w14:paraId="7F34109E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F6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3B9A9A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C4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FE2" w14:textId="007A94FC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«Муха Цокотуха» по мотивам сказки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241" w14:textId="659807FF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ноября,</w:t>
            </w:r>
          </w:p>
          <w:p w14:paraId="416198F5" w14:textId="69B5A795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042" w14:textId="69731F09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B57" w14:textId="4CD09AC4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19C478C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A0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EE5D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из цикла «Лицо войны» «Суворов Александр Васильевич», тематический обзор выставки «Таинственная природа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08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24-25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191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CC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11F5323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1B7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CFB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мюзикла «Небесный тихоход»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В.П.Соловьёва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-Седого,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М.Самойлова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режиссёр-постановщик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1C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E3A" w14:textId="77777777" w:rsidR="00B35B6C" w:rsidRDefault="00B35B6C" w:rsidP="00B35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63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F9F01F9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70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68D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вечер «Я лучшей доли не искал», посвященный 145-летию со дня рождения </w:t>
            </w:r>
          </w:p>
          <w:p w14:paraId="66A00731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6F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3D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D4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6252BA0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71C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4FF" w14:textId="2216EFFB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-иллюстративная выставка «Владеешь информацией - владеешь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ситуацией»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ко Всемирному дню информации, день информации «История далекая и близкая» для преподавателей и студентов КБГУ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A7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AD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A9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584EB3A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F42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16A" w14:textId="75B6F1B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Литературно-музыкальный вечер «Жди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меня,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 я вернусь…», посвященный 110-летию                            К. Симонова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29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D1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4960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7B1C81F8" w14:textId="77777777">
        <w:trPr>
          <w:trHeight w:val="1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39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7DC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Бесплатный показ фильма «Мама» (0+), посвященный Дню матери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рамках мероприятий,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</w:t>
            </w:r>
            <w:r>
              <w:rPr>
                <w:rFonts w:ascii="Times New Roman" w:hAnsi="Times New Roman" w:cs="Times New Roman"/>
                <w:bCs/>
                <w:iCs/>
                <w:color w:val="2C2D2E"/>
                <w:sz w:val="28"/>
                <w:szCs w:val="28"/>
                <w:shd w:val="clear" w:color="auto" w:fill="FFFFFF"/>
              </w:rPr>
              <w:t xml:space="preserve"> укрепление института семьи, духовно-нравственных традиций, семейных 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666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ноября,</w:t>
            </w:r>
          </w:p>
          <w:p w14:paraId="416578B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0F5" w14:textId="77777777" w:rsidR="00B35B6C" w:rsidRDefault="00B35B6C" w:rsidP="00B35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B97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C78DB69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970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F85B" w14:textId="78B46EB1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клуба «Литературные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встречи»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на тему «Марк Твен. Путешествие в мир его героев», интеллектуальная игра «Детектив – шоу»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D8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E5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4E2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A9173A7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7E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42C" w14:textId="06C41261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 «Творческий портрет                                  в интерьере библиотеки»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47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C6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3D2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55D316ED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AE0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213" w14:textId="77777777" w:rsidR="00B35B6C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оперетты «Сильва» И. Кальмана, режиссер-постановщик Т. 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90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2A6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92D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:rsidRPr="006E718D" w14:paraId="48B663B5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AA6" w14:textId="77777777" w:rsidR="00B35B6C" w:rsidRPr="006E718D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286" w14:textId="0C1F1028" w:rsidR="00B35B6C" w:rsidRPr="006E718D" w:rsidRDefault="00B35B6C" w:rsidP="00B3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«А причем здесь </w:t>
            </w:r>
            <w:proofErr w:type="spellStart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Хапап</w:t>
            </w:r>
            <w:proofErr w:type="spellEnd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 по пьесе </w:t>
            </w:r>
            <w:proofErr w:type="spellStart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Е.Мамий</w:t>
            </w:r>
            <w:proofErr w:type="spellEnd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CEA" w14:textId="77777777" w:rsidR="00B35B6C" w:rsidRPr="006E718D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ноября,         </w:t>
            </w:r>
          </w:p>
          <w:p w14:paraId="3A78A558" w14:textId="19B3E132" w:rsidR="00B35B6C" w:rsidRPr="006E718D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9E2" w14:textId="77777777" w:rsidR="00B35B6C" w:rsidRPr="006E718D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416BF051" w14:textId="4CC907DA" w:rsidR="00B35B6C" w:rsidRPr="006E718D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6E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AFA" w14:textId="573F0B3D" w:rsidR="00B35B6C" w:rsidRPr="006E718D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18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E718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229FE604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B4D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D59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7E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0D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448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29C2240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25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154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национальной бригады</w:t>
            </w:r>
          </w:p>
          <w:p w14:paraId="40AE1AFE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63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 28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06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«Маяк»,</w:t>
            </w:r>
          </w:p>
          <w:p w14:paraId="32449B5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«Чайка»</w:t>
            </w:r>
          </w:p>
          <w:p w14:paraId="0D08D00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Госфилармония</w:t>
            </w:r>
            <w:proofErr w:type="spellEnd"/>
          </w:p>
          <w:p w14:paraId="2621211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им. Б.Х. Темирканова)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272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0DFFA45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4C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0CA" w14:textId="04EA8090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Юбилейная выставка «Писатель-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фронтовик»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к 110-летию со дня рождения К.М. Симонова, комплексное мероприятие «История буквы Ё»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134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06B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B42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6384389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3FE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9B1" w14:textId="15A8C7FD" w:rsidR="00B35B6C" w:rsidRDefault="00B35B6C" w:rsidP="00B35B6C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спектакля «Инопланетянин» по пьесе                  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режиссер Т. Сабанов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CDD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ноября,</w:t>
            </w:r>
          </w:p>
          <w:p w14:paraId="6F3011A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59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Балкарский государственный драматический театр</w:t>
            </w:r>
          </w:p>
          <w:p w14:paraId="0E3C53A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968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B362CFC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6EC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1A5" w14:textId="77777777" w:rsidR="00B35B6C" w:rsidRDefault="00B35B6C" w:rsidP="00B35B6C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C7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D6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45A5798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Залукокоаже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88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68CFC34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A8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F1EC" w14:textId="0FA03D08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клуба «Магия книги» на тему «Пусть всегда будет мама!», посвященное Дню матери, круглый стол «Молодежь против СПИДа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наркотиков» в рамках акции «Стоп, Вич/СПИД!»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7A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29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EF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17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8715F77" w14:textId="77777777" w:rsidTr="00FA10F3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3E5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0F6" w14:textId="77777777" w:rsidR="00B35B6C" w:rsidRDefault="00B35B6C" w:rsidP="00B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Спектакль «Маленькая фея» по пьесе </w:t>
            </w:r>
          </w:p>
          <w:p w14:paraId="0C66B94F" w14:textId="395754E8" w:rsidR="00B35B6C" w:rsidRPr="00B35B6C" w:rsidRDefault="00B35B6C" w:rsidP="00B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Рабадана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посвященный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3D0" w14:textId="66612172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ноября,</w:t>
            </w:r>
          </w:p>
          <w:p w14:paraId="5BDFB941" w14:textId="1DF08133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D3D" w14:textId="28E4A2EE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2D8" w14:textId="4A1410AF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3C018908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347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336" w14:textId="7E10216C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Видеоролик «ВИЧ-инфекция», тематическая выставка «СПИД: опасно не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знать»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к Международному дню борьбы со СПИДом, видеопрезентация «Информационная</w:t>
            </w:r>
          </w:p>
          <w:p w14:paraId="4427EEFB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безопасность» к Международному дню защиты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E2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 ноября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A6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52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63E36DB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39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40C" w14:textId="5C75B298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«Мальчик и великан»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 мотивам балкарской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E30" w14:textId="2A515EEA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ноября,</w:t>
            </w:r>
          </w:p>
          <w:p w14:paraId="7BB3746D" w14:textId="0FC48FBB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229" w14:textId="10F489F4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C68" w14:textId="360575A4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67275CB1" w14:textId="77777777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828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E9C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Методическое пособие «Декабристы в истории России: к 200-летию восстания декабристов», методическое пособие «На этом свете нет тебя дороже», посвященное Дню сыновей, методическое пособие «Спасибо за жизнь!»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CD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27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54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9364CDF" w14:textId="77777777">
        <w:trPr>
          <w:trHeight w:val="3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054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44A" w14:textId="20C9219E" w:rsidR="00B35B6C" w:rsidRDefault="00D63248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35B6C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                      и</w:t>
              </w:r>
            </w:hyperlink>
            <w:r w:rsidR="00B35B6C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267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4, 10, 11, 17, 18, 24, 25 но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  <w:t>ября</w:t>
            </w:r>
          </w:p>
          <w:p w14:paraId="54DE8A1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</w:t>
            </w:r>
          </w:p>
          <w:p w14:paraId="7865353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E58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E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8175D94" w14:textId="77777777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B5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934" w14:textId="63013408" w:rsidR="00B35B6C" w:rsidRDefault="00D63248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B35B6C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                  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41C" w14:textId="317C4848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3, 4, 6-7, 10, 11, 13-15, 17, 18</w:t>
            </w:r>
            <w:r w:rsidR="00A54F4E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9, 20-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22, 24, 25, 27-29 но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  <w:t>ября</w:t>
            </w:r>
          </w:p>
          <w:p w14:paraId="269D561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181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80F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160F3606" w14:textId="7777777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06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7EA" w14:textId="77777777" w:rsidR="00B35B6C" w:rsidRDefault="00B35B6C" w:rsidP="00B35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D32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12, 19, 26 но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  <w:t>ября</w:t>
            </w:r>
          </w:p>
          <w:p w14:paraId="2DA8BAD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28A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4B6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0D45B7CF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7BB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993" w14:textId="77777777" w:rsidR="00B35B6C" w:rsidRDefault="00B35B6C" w:rsidP="00B35B6C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1AC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5, 12, 19,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26  но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  <w:t>ября</w:t>
            </w:r>
            <w:proofErr w:type="gramEnd"/>
          </w:p>
          <w:p w14:paraId="6765E215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E39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E71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5B6C" w14:paraId="4BE943F5" w14:textId="77777777">
        <w:trPr>
          <w:trHeight w:val="1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31C" w14:textId="77777777" w:rsidR="00B35B6C" w:rsidRDefault="00B35B6C" w:rsidP="00B35B6C">
            <w:pPr>
              <w:pStyle w:val="a9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AE0" w14:textId="77777777" w:rsidR="00B35B6C" w:rsidRDefault="00B35B6C" w:rsidP="00B35B6C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E2E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4-9, 11-16, 18-23, 25-30 но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6"/>
                <w:lang w:eastAsia="ru-RU"/>
              </w:rPr>
              <w:t>ября</w:t>
            </w:r>
          </w:p>
          <w:p w14:paraId="42D9EFC0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15.00 - 20.00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7F3" w14:textId="77777777" w:rsidR="00B35B6C" w:rsidRDefault="00B35B6C" w:rsidP="00B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EE4" w14:textId="77777777" w:rsidR="00B35B6C" w:rsidRDefault="00B35B6C" w:rsidP="00B35B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4EE0F3C2" w14:textId="77777777" w:rsidR="009B21B3" w:rsidRDefault="009B21B3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B21B3">
      <w:headerReference w:type="default" r:id="rId1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8B5" w14:textId="77777777" w:rsidR="00D63248" w:rsidRDefault="00D63248">
      <w:pPr>
        <w:spacing w:line="240" w:lineRule="auto"/>
      </w:pPr>
      <w:r>
        <w:separator/>
      </w:r>
    </w:p>
  </w:endnote>
  <w:endnote w:type="continuationSeparator" w:id="0">
    <w:p w14:paraId="3CFB8CDB" w14:textId="77777777" w:rsidR="00D63248" w:rsidRDefault="00D63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6D70" w14:textId="77777777" w:rsidR="00D63248" w:rsidRDefault="00D63248">
      <w:pPr>
        <w:spacing w:after="0"/>
      </w:pPr>
      <w:r>
        <w:separator/>
      </w:r>
    </w:p>
  </w:footnote>
  <w:footnote w:type="continuationSeparator" w:id="0">
    <w:p w14:paraId="7EFCA009" w14:textId="77777777" w:rsidR="00D63248" w:rsidRDefault="00D63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107589" w14:textId="77777777" w:rsidR="009B21B3" w:rsidRDefault="00875D9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9C2C4" w14:textId="77777777" w:rsidR="009B21B3" w:rsidRDefault="009B21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52"/>
    <w:rsid w:val="00017FF1"/>
    <w:rsid w:val="00035381"/>
    <w:rsid w:val="000508FE"/>
    <w:rsid w:val="000A3B9E"/>
    <w:rsid w:val="000F4281"/>
    <w:rsid w:val="000F689F"/>
    <w:rsid w:val="00153111"/>
    <w:rsid w:val="00164AAC"/>
    <w:rsid w:val="001A754B"/>
    <w:rsid w:val="00222255"/>
    <w:rsid w:val="002E17FE"/>
    <w:rsid w:val="002F0B86"/>
    <w:rsid w:val="00311EF2"/>
    <w:rsid w:val="00511326"/>
    <w:rsid w:val="00526E35"/>
    <w:rsid w:val="005352A2"/>
    <w:rsid w:val="00541B1F"/>
    <w:rsid w:val="005A43B0"/>
    <w:rsid w:val="005E2166"/>
    <w:rsid w:val="00602FDD"/>
    <w:rsid w:val="00667E0B"/>
    <w:rsid w:val="006C7AEC"/>
    <w:rsid w:val="006E718D"/>
    <w:rsid w:val="007359B4"/>
    <w:rsid w:val="00875D93"/>
    <w:rsid w:val="00887C01"/>
    <w:rsid w:val="00971D00"/>
    <w:rsid w:val="00985BD6"/>
    <w:rsid w:val="009A0352"/>
    <w:rsid w:val="009A575D"/>
    <w:rsid w:val="009B21B3"/>
    <w:rsid w:val="009B43B2"/>
    <w:rsid w:val="00A54F4E"/>
    <w:rsid w:val="00B03D77"/>
    <w:rsid w:val="00B35B6C"/>
    <w:rsid w:val="00B96D88"/>
    <w:rsid w:val="00C07277"/>
    <w:rsid w:val="00C71F3F"/>
    <w:rsid w:val="00D63248"/>
    <w:rsid w:val="00E16363"/>
    <w:rsid w:val="00E16621"/>
    <w:rsid w:val="00E336A3"/>
    <w:rsid w:val="00E962EE"/>
    <w:rsid w:val="00EE45F3"/>
    <w:rsid w:val="00F967BD"/>
    <w:rsid w:val="00FA68A8"/>
    <w:rsid w:val="00FD0AD4"/>
    <w:rsid w:val="2CD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883D"/>
  <w15:docId w15:val="{9BD87AD3-2995-47F5-A0EB-105E1E43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azz4e.xn--plai/" TargetMode="External"/><Relationship Id="rId13" Type="http://schemas.openxmlformats.org/officeDocument/2006/relationships/hyperlink" Target="https://vk.com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2;&#1073;&#1088;&#1102;&#1073;.&#1088;&#1092;" TargetMode="External"/><Relationship Id="rId12" Type="http://schemas.openxmlformats.org/officeDocument/2006/relationships/hyperlink" Target="https://xn--90aazz4e.xn--plai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ro.culture.ru/new/events/25733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2;&#1073;&#1088;&#1102;&#1073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.culture.ru/new/events/2375766" TargetMode="External"/><Relationship Id="rId10" Type="http://schemas.openxmlformats.org/officeDocument/2006/relationships/hyperlink" Target="https://t.me/rubk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id" TargetMode="External"/><Relationship Id="rId14" Type="http://schemas.openxmlformats.org/officeDocument/2006/relationships/hyperlink" Target="https://t.me/rubk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</dc:creator>
  <cp:lastModifiedBy>Leylya</cp:lastModifiedBy>
  <cp:revision>18</cp:revision>
  <dcterms:created xsi:type="dcterms:W3CDTF">2025-10-08T06:48:00Z</dcterms:created>
  <dcterms:modified xsi:type="dcterms:W3CDTF">2025-10-24T15:10:00Z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5A8619E4FCDB40DCADFB49A381751089_13</vt:lpwstr>
  </property>
</Properties>
</file>